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9498" w:type="dxa"/>
        <w:tblInd w:w="-5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B572E3" w:rsidRPr="00943A51" w:rsidTr="00B57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3" w:rsidRPr="00943A51" w:rsidRDefault="00B572E3" w:rsidP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C" w:rsidRPr="00971DAC" w:rsidRDefault="00971DAC" w:rsidP="00971DAC">
            <w:pPr>
              <w:spacing w:after="80"/>
              <w:ind w:right="4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971DA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B572E3" w:rsidRPr="00943A51" w:rsidRDefault="00971DAC" w:rsidP="00971DA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971DA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</w:p>
        </w:tc>
      </w:tr>
      <w:tr w:rsidR="00B572E3" w:rsidRPr="00943A51" w:rsidTr="00B57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943A51">
              <w:rPr>
                <w:rFonts w:ascii="Verdana" w:hAnsi="Verdana"/>
                <w:noProof/>
                <w:sz w:val="18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943A5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943A51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B572E3" w:rsidRPr="00943A51" w:rsidRDefault="00B572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B572E3" w:rsidRPr="00943A51" w:rsidRDefault="00B572E3" w:rsidP="00B572E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B572E3" w:rsidRPr="00943A51" w:rsidRDefault="00B572E3" w:rsidP="00B572E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:rsidR="00B572E3" w:rsidRPr="00943A51" w:rsidRDefault="00B572E3" w:rsidP="00B572E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B572E3" w:rsidRPr="00943A51" w:rsidRDefault="00B572E3" w:rsidP="00B572E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szCs w:val="20"/>
        </w:rPr>
      </w:pPr>
      <w:r w:rsidRPr="00943A51">
        <w:rPr>
          <w:rFonts w:ascii="Verdana" w:hAnsi="Verdana"/>
          <w:b/>
          <w:color w:val="FFFFFF" w:themeColor="background1"/>
          <w:sz w:val="20"/>
          <w:szCs w:val="20"/>
        </w:rPr>
        <w:t xml:space="preserve"> </w:t>
      </w:r>
      <w:r w:rsidRPr="00943A51">
        <w:rPr>
          <w:rFonts w:ascii="Verdana" w:hAnsi="Verdana"/>
          <w:b/>
          <w:color w:val="FFFFFF" w:themeColor="background1"/>
          <w:sz w:val="28"/>
          <w:szCs w:val="20"/>
        </w:rPr>
        <w:t>СПИСЪК НА ПРИЛОЖЕНИЯТА</w:t>
      </w:r>
    </w:p>
    <w:p w:rsidR="00B572E3" w:rsidRPr="00943A51" w:rsidRDefault="00B572E3" w:rsidP="00B572E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szCs w:val="20"/>
        </w:rPr>
      </w:pPr>
      <w:r w:rsidRPr="00943A51">
        <w:rPr>
          <w:rFonts w:ascii="Verdana" w:hAnsi="Verdana"/>
          <w:b/>
          <w:color w:val="FFFFFF" w:themeColor="background1"/>
          <w:sz w:val="20"/>
          <w:szCs w:val="20"/>
        </w:rPr>
        <w:t xml:space="preserve"> /ОБРАЗЦИ ЗА ПОПЪЛВАНЕ/</w:t>
      </w:r>
    </w:p>
    <w:p w:rsidR="00B572E3" w:rsidRPr="00943A51" w:rsidRDefault="00B572E3" w:rsidP="00B572E3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0"/>
          <w:szCs w:val="20"/>
        </w:rPr>
      </w:pPr>
    </w:p>
    <w:p w:rsidR="00941A5B" w:rsidRPr="00943A51" w:rsidRDefault="00941A5B" w:rsidP="00EF24C5">
      <w:pPr>
        <w:spacing w:after="0" w:line="240" w:lineRule="auto"/>
        <w:rPr>
          <w:rFonts w:ascii="Verdana" w:hAnsi="Verdana"/>
          <w:noProof/>
          <w:color w:val="404040" w:themeColor="text1" w:themeTint="BF"/>
          <w:sz w:val="20"/>
          <w:szCs w:val="20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4"/>
        <w:gridCol w:w="4006"/>
        <w:gridCol w:w="3793"/>
      </w:tblGrid>
      <w:tr w:rsidR="00EF24C5" w:rsidRPr="00943A51" w:rsidTr="00EF24C5">
        <w:tc>
          <w:tcPr>
            <w:tcW w:w="1694" w:type="dxa"/>
            <w:shd w:val="clear" w:color="auto" w:fill="FFD966" w:themeFill="accent4" w:themeFillTint="99"/>
          </w:tcPr>
          <w:p w:rsidR="00E72457" w:rsidRPr="00943A51" w:rsidRDefault="00E72457" w:rsidP="00A915D0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val="en-US" w:eastAsia="bg-BG"/>
              </w:rPr>
              <w:t>N</w:t>
            </w:r>
            <w:r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о</w:t>
            </w:r>
            <w:r w:rsidR="00264683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006" w:type="dxa"/>
            <w:shd w:val="clear" w:color="auto" w:fill="FFD966" w:themeFill="accent4" w:themeFillTint="99"/>
          </w:tcPr>
          <w:p w:rsidR="00E72457" w:rsidRPr="00943A51" w:rsidRDefault="00E72457" w:rsidP="00A915D0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Име</w:t>
            </w:r>
            <w:r w:rsidR="00264683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:</w:t>
            </w:r>
            <w:r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793" w:type="dxa"/>
            <w:shd w:val="clear" w:color="auto" w:fill="FFD966" w:themeFill="accent4" w:themeFillTint="99"/>
          </w:tcPr>
          <w:p w:rsidR="00E72457" w:rsidRPr="00943A51" w:rsidRDefault="00E72457" w:rsidP="00A915D0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Попълва се от</w:t>
            </w:r>
            <w:r w:rsidR="00264683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:</w:t>
            </w:r>
          </w:p>
          <w:p w:rsidR="00E72457" w:rsidRPr="00943A51" w:rsidRDefault="00E72457" w:rsidP="00A915D0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971DAC" w:rsidRPr="00943A51" w:rsidTr="00EF24C5">
        <w:tc>
          <w:tcPr>
            <w:tcW w:w="1694" w:type="dxa"/>
          </w:tcPr>
          <w:p w:rsidR="00971DAC" w:rsidRDefault="00971DAC" w:rsidP="00E17E6B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val="en-US" w:eastAsia="bg-BG"/>
              </w:rPr>
              <w:t>1.0</w:t>
            </w:r>
          </w:p>
          <w:p w:rsidR="00971DAC" w:rsidRPr="00971DAC" w:rsidRDefault="00971DAC" w:rsidP="00E17E6B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val="en-US" w:eastAsia="bg-BG"/>
              </w:rPr>
            </w:pPr>
          </w:p>
        </w:tc>
        <w:tc>
          <w:tcPr>
            <w:tcW w:w="4006" w:type="dxa"/>
          </w:tcPr>
          <w:p w:rsidR="00971DAC" w:rsidRPr="00971DAC" w:rsidRDefault="00971DAC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Дневен ред на заседание на ОКБДП</w:t>
            </w:r>
          </w:p>
        </w:tc>
        <w:tc>
          <w:tcPr>
            <w:tcW w:w="3793" w:type="dxa"/>
          </w:tcPr>
          <w:p w:rsidR="00971DAC" w:rsidRPr="00943A51" w:rsidRDefault="00971DAC" w:rsidP="00971DAC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С</w:t>
            </w: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екретариат на ОКБДП  </w:t>
            </w:r>
          </w:p>
          <w:p w:rsidR="00971DAC" w:rsidRPr="00943A51" w:rsidRDefault="00971DAC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2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.0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Годишна областна План-програма </w:t>
            </w:r>
          </w:p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по БДП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ОКБДП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2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.1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Годишна общинска План-програма </w:t>
            </w:r>
          </w:p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по 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Община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2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.2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ОПУ за областна План-програма по БДП</w:t>
            </w:r>
            <w:r w:rsidRPr="00943A51"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ОПУ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.0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Годишен областен доклад по БДП</w:t>
            </w:r>
          </w:p>
          <w:p w:rsidR="000E5DD6" w:rsidRPr="00943A51" w:rsidRDefault="000E5DD6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6802D0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С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екретариат на ОКБДП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.1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0E5DD6" w:rsidRDefault="00E72457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Община за областен доклад по БДП</w:t>
            </w:r>
          </w:p>
          <w:p w:rsidR="006802D0" w:rsidRPr="00943A51" w:rsidRDefault="006802D0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Община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.2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Информация от </w:t>
            </w:r>
            <w:r w:rsidR="007E099B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териториалните структури на МВР</w:t>
            </w: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за областен доклад по БДП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7E099B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териториалните структури на МВР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.3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Областен доклад по 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ОПУ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.4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РУО за областен доклад по 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РУО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.5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ЦСМП за областен доклад по БДП</w:t>
            </w:r>
            <w:r w:rsidRPr="00943A51"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ЦСМП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.6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0E5DD6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РЗИ за областен доклад по БДП</w:t>
            </w:r>
          </w:p>
          <w:p w:rsidR="000E5DD6" w:rsidRPr="00943A51" w:rsidRDefault="000E5DD6" w:rsidP="000E5DD6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РЗИ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.7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БЧК за областен доклад по БДП</w:t>
            </w:r>
            <w:r w:rsidRPr="00943A51"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БЧК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3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.8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Информация от ООАА за областен доклад по 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ООАА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.0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BA655F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Обобщена текуща информация за заседание на ОКБДП</w:t>
            </w:r>
            <w:bookmarkStart w:id="0" w:name="_GoBack"/>
            <w:bookmarkEnd w:id="0"/>
          </w:p>
        </w:tc>
        <w:tc>
          <w:tcPr>
            <w:tcW w:w="3793" w:type="dxa"/>
          </w:tcPr>
          <w:p w:rsidR="00E72457" w:rsidRPr="00943A51" w:rsidRDefault="006802D0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С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екретариат на ОКБДП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lastRenderedPageBreak/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.1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Текуща информация от Обл. администрация за заседание на ОКБДП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Обл</w:t>
            </w:r>
            <w:r w:rsidR="006802D0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астна</w:t>
            </w: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администрация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.2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Община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Община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.3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ОДМВР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0E5DD6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                       </w:t>
            </w: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ОДМВР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.4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ОПУ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ОПУ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.5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РУО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РУО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.6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ЦСМП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72457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ЦСМП 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.7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РЗИ </w:t>
            </w:r>
          </w:p>
          <w:p w:rsidR="00E72457" w:rsidRPr="00943A51" w:rsidRDefault="00E72457" w:rsidP="0097291B">
            <w:pPr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  <w:r w:rsidRPr="00943A51">
              <w:rPr>
                <w:rFonts w:ascii="Verdana" w:hAnsi="Verdana"/>
                <w:i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РЗИ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.8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БЧК </w:t>
            </w:r>
          </w:p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E72457" w:rsidRPr="00943A51" w:rsidRDefault="00E72457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БЧК</w:t>
            </w:r>
          </w:p>
        </w:tc>
      </w:tr>
      <w:tr w:rsidR="00EF24C5" w:rsidRPr="00943A51" w:rsidTr="00EF24C5">
        <w:tc>
          <w:tcPr>
            <w:tcW w:w="1694" w:type="dxa"/>
          </w:tcPr>
          <w:p w:rsidR="00E72457" w:rsidRPr="00943A51" w:rsidRDefault="00971DAC" w:rsidP="00E17E6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>4</w:t>
            </w:r>
            <w:r w:rsidR="00E72457" w:rsidRPr="00943A51"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.9  </w:t>
            </w:r>
            <w:r w:rsidR="00E72457"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006" w:type="dxa"/>
          </w:tcPr>
          <w:p w:rsidR="0086337C" w:rsidRPr="00943A51" w:rsidRDefault="00E72457" w:rsidP="0097291B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Текуща информация от ООАА </w:t>
            </w:r>
          </w:p>
          <w:p w:rsidR="00E72457" w:rsidRDefault="00E72457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за заседание на ОКБДП</w:t>
            </w:r>
          </w:p>
          <w:p w:rsidR="006802D0" w:rsidRPr="00943A51" w:rsidRDefault="006802D0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3793" w:type="dxa"/>
          </w:tcPr>
          <w:p w:rsidR="00E72457" w:rsidRPr="00943A51" w:rsidRDefault="00E72457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ООАА  </w:t>
            </w:r>
          </w:p>
        </w:tc>
      </w:tr>
      <w:tr w:rsidR="00971DAC" w:rsidRPr="00943A51" w:rsidTr="00EF24C5">
        <w:tc>
          <w:tcPr>
            <w:tcW w:w="1694" w:type="dxa"/>
          </w:tcPr>
          <w:p w:rsidR="00971DAC" w:rsidRDefault="00971DAC" w:rsidP="00E17E6B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5.0 </w:t>
            </w:r>
          </w:p>
          <w:p w:rsidR="00971DAC" w:rsidRDefault="00971DAC" w:rsidP="00E17E6B">
            <w:pPr>
              <w:rPr>
                <w:rFonts w:ascii="Verdana" w:hAnsi="Verdana"/>
                <w:b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  <w:tc>
          <w:tcPr>
            <w:tcW w:w="4006" w:type="dxa"/>
          </w:tcPr>
          <w:p w:rsidR="00971DAC" w:rsidRPr="00943A51" w:rsidRDefault="00971DAC" w:rsidP="00971DAC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Протокол от заседание на ОКБДП </w:t>
            </w:r>
          </w:p>
        </w:tc>
        <w:tc>
          <w:tcPr>
            <w:tcW w:w="3793" w:type="dxa"/>
          </w:tcPr>
          <w:p w:rsidR="00971DAC" w:rsidRPr="00943A51" w:rsidRDefault="00971DAC" w:rsidP="00971DAC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>С</w:t>
            </w:r>
            <w:r w:rsidRPr="00943A51"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  <w:t xml:space="preserve">екретариат на ОКБДП  </w:t>
            </w:r>
          </w:p>
          <w:p w:rsidR="00971DAC" w:rsidRPr="00943A51" w:rsidRDefault="00971DAC" w:rsidP="00EF24C5">
            <w:pPr>
              <w:rPr>
                <w:rFonts w:ascii="Verdana" w:hAnsi="Verdana"/>
                <w:noProof/>
                <w:color w:val="404040" w:themeColor="text1" w:themeTint="BF"/>
                <w:sz w:val="20"/>
                <w:szCs w:val="20"/>
                <w:lang w:eastAsia="bg-BG"/>
              </w:rPr>
            </w:pPr>
          </w:p>
        </w:tc>
      </w:tr>
    </w:tbl>
    <w:p w:rsidR="00941A5B" w:rsidRPr="00943A51" w:rsidRDefault="00941A5B" w:rsidP="000E5DD6">
      <w:pPr>
        <w:spacing w:after="0" w:line="240" w:lineRule="auto"/>
        <w:rPr>
          <w:rFonts w:ascii="Verdana" w:hAnsi="Verdana"/>
          <w:noProof/>
          <w:color w:val="404040" w:themeColor="text1" w:themeTint="BF"/>
          <w:sz w:val="20"/>
          <w:szCs w:val="20"/>
          <w:lang w:eastAsia="bg-BG"/>
        </w:rPr>
      </w:pPr>
    </w:p>
    <w:sectPr w:rsidR="00941A5B" w:rsidRPr="00943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1C" w:rsidRDefault="006A0B1C" w:rsidP="00CC4452">
      <w:pPr>
        <w:spacing w:after="0" w:line="240" w:lineRule="auto"/>
      </w:pPr>
      <w:r>
        <w:separator/>
      </w:r>
    </w:p>
  </w:endnote>
  <w:endnote w:type="continuationSeparator" w:id="0">
    <w:p w:rsidR="006A0B1C" w:rsidRDefault="006A0B1C" w:rsidP="00CC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92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452" w:rsidRDefault="00CC4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452" w:rsidRDefault="00CC4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1C" w:rsidRDefault="006A0B1C" w:rsidP="00CC4452">
      <w:pPr>
        <w:spacing w:after="0" w:line="240" w:lineRule="auto"/>
      </w:pPr>
      <w:r>
        <w:separator/>
      </w:r>
    </w:p>
  </w:footnote>
  <w:footnote w:type="continuationSeparator" w:id="0">
    <w:p w:rsidR="006A0B1C" w:rsidRDefault="006A0B1C" w:rsidP="00CC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7374"/>
    <w:multiLevelType w:val="hybridMultilevel"/>
    <w:tmpl w:val="04489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8"/>
    <w:rsid w:val="00060031"/>
    <w:rsid w:val="000E5DD6"/>
    <w:rsid w:val="001F07A2"/>
    <w:rsid w:val="00264683"/>
    <w:rsid w:val="00265670"/>
    <w:rsid w:val="00265F04"/>
    <w:rsid w:val="004E2F9E"/>
    <w:rsid w:val="00557CCA"/>
    <w:rsid w:val="00585797"/>
    <w:rsid w:val="005917AC"/>
    <w:rsid w:val="005E2015"/>
    <w:rsid w:val="005F0ADC"/>
    <w:rsid w:val="00647BCB"/>
    <w:rsid w:val="006802D0"/>
    <w:rsid w:val="006A0B1C"/>
    <w:rsid w:val="006B4FB3"/>
    <w:rsid w:val="007E099B"/>
    <w:rsid w:val="00811900"/>
    <w:rsid w:val="0086337C"/>
    <w:rsid w:val="008C5290"/>
    <w:rsid w:val="008F2684"/>
    <w:rsid w:val="009030D5"/>
    <w:rsid w:val="00941A5B"/>
    <w:rsid w:val="00943A51"/>
    <w:rsid w:val="00971DAC"/>
    <w:rsid w:val="0097291B"/>
    <w:rsid w:val="00A022A3"/>
    <w:rsid w:val="00B55554"/>
    <w:rsid w:val="00B572E3"/>
    <w:rsid w:val="00BA655F"/>
    <w:rsid w:val="00CC4452"/>
    <w:rsid w:val="00CD0613"/>
    <w:rsid w:val="00CD1838"/>
    <w:rsid w:val="00E17E6B"/>
    <w:rsid w:val="00E72457"/>
    <w:rsid w:val="00EE2358"/>
    <w:rsid w:val="00EE298B"/>
    <w:rsid w:val="00EF24C5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73F4"/>
  <w15:chartTrackingRefBased/>
  <w15:docId w15:val="{ECD10527-D82C-4A0D-A92C-6817D53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52"/>
  </w:style>
  <w:style w:type="paragraph" w:styleId="Footer">
    <w:name w:val="footer"/>
    <w:basedOn w:val="Normal"/>
    <w:link w:val="FooterChar"/>
    <w:uiPriority w:val="99"/>
    <w:unhideWhenUsed/>
    <w:rsid w:val="00CC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52"/>
  </w:style>
  <w:style w:type="table" w:styleId="TableGrid">
    <w:name w:val="Table Grid"/>
    <w:basedOn w:val="TableNormal"/>
    <w:uiPriority w:val="39"/>
    <w:rsid w:val="009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B572E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44</cp:revision>
  <dcterms:created xsi:type="dcterms:W3CDTF">2020-08-06T10:21:00Z</dcterms:created>
  <dcterms:modified xsi:type="dcterms:W3CDTF">2020-10-05T14:33:00Z</dcterms:modified>
</cp:coreProperties>
</file>